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366DF" w14:textId="77777777" w:rsidR="00525A93" w:rsidRPr="00525A93" w:rsidRDefault="00525A93" w:rsidP="00525A93">
      <w:pPr>
        <w:pStyle w:val="Corpotesto"/>
        <w:kinsoku w:val="0"/>
        <w:overflowPunct w:val="0"/>
        <w:ind w:right="10"/>
        <w:jc w:val="center"/>
        <w:rPr>
          <w:rFonts w:ascii="Gill Sans MT" w:hAnsi="Gill Sans MT"/>
          <w:b/>
          <w:bCs/>
          <w:sz w:val="24"/>
          <w:szCs w:val="24"/>
          <w:lang w:val="it-IT"/>
        </w:rPr>
      </w:pPr>
    </w:p>
    <w:p w14:paraId="44AE23C9" w14:textId="77777777" w:rsidR="00525A93" w:rsidRPr="00525A93" w:rsidRDefault="00525A93" w:rsidP="00525A93">
      <w:pPr>
        <w:pStyle w:val="Corpotesto"/>
        <w:kinsoku w:val="0"/>
        <w:overflowPunct w:val="0"/>
        <w:ind w:right="10"/>
        <w:jc w:val="center"/>
        <w:rPr>
          <w:rFonts w:ascii="Gill Sans MT" w:hAnsi="Gill Sans MT"/>
          <w:b/>
          <w:bCs/>
          <w:sz w:val="24"/>
          <w:szCs w:val="24"/>
          <w:lang w:val="it-IT"/>
        </w:rPr>
      </w:pPr>
    </w:p>
    <w:p w14:paraId="679FBC1B" w14:textId="77777777" w:rsidR="00525A93" w:rsidRPr="00525A93" w:rsidRDefault="00525A93" w:rsidP="00525A93">
      <w:pPr>
        <w:pStyle w:val="Corpotesto"/>
        <w:kinsoku w:val="0"/>
        <w:overflowPunct w:val="0"/>
        <w:ind w:right="10"/>
        <w:jc w:val="center"/>
        <w:rPr>
          <w:rFonts w:ascii="Gill Sans MT" w:hAnsi="Gill Sans MT"/>
          <w:b/>
          <w:bCs/>
          <w:sz w:val="24"/>
          <w:szCs w:val="24"/>
          <w:lang w:val="it-IT"/>
        </w:rPr>
      </w:pPr>
    </w:p>
    <w:p w14:paraId="7600577C" w14:textId="77777777" w:rsidR="00525A93" w:rsidRPr="00525A93" w:rsidRDefault="00525A93" w:rsidP="00525A93">
      <w:pPr>
        <w:pStyle w:val="Corpotesto"/>
        <w:kinsoku w:val="0"/>
        <w:overflowPunct w:val="0"/>
        <w:ind w:right="10"/>
        <w:jc w:val="center"/>
        <w:rPr>
          <w:rFonts w:ascii="Gill Sans MT" w:hAnsi="Gill Sans MT"/>
          <w:b/>
          <w:bCs/>
          <w:sz w:val="24"/>
          <w:szCs w:val="24"/>
          <w:lang w:val="it-IT"/>
        </w:rPr>
      </w:pPr>
    </w:p>
    <w:p w14:paraId="06291DAC" w14:textId="77777777" w:rsidR="00525A93" w:rsidRPr="00525A93" w:rsidRDefault="00525A93" w:rsidP="00525A93">
      <w:pPr>
        <w:pStyle w:val="Corpotesto"/>
        <w:kinsoku w:val="0"/>
        <w:overflowPunct w:val="0"/>
        <w:ind w:right="10"/>
        <w:jc w:val="center"/>
        <w:rPr>
          <w:rFonts w:ascii="Gill Sans MT" w:hAnsi="Gill Sans MT"/>
          <w:b/>
          <w:bCs/>
          <w:sz w:val="28"/>
          <w:szCs w:val="28"/>
          <w:lang w:val="it-IT"/>
        </w:rPr>
      </w:pPr>
    </w:p>
    <w:p w14:paraId="093CF04D" w14:textId="4BC31C71" w:rsidR="005556B7" w:rsidRPr="00421087" w:rsidRDefault="005556B7" w:rsidP="005556B7">
      <w:pPr>
        <w:spacing w:line="360" w:lineRule="auto"/>
        <w:jc w:val="center"/>
        <w:rPr>
          <w:rFonts w:ascii="Gill Sans MT" w:eastAsia="Times New Roman" w:hAnsi="Gill Sans MT" w:cs="Times New Roman"/>
          <w:b/>
          <w:bCs/>
          <w:lang w:eastAsia="x-none"/>
        </w:rPr>
      </w:pPr>
      <w:r w:rsidRPr="005556B7">
        <w:rPr>
          <w:rFonts w:ascii="Gill Sans MT" w:eastAsia="Times New Roman" w:hAnsi="Gill Sans MT" w:cs="Times New Roman"/>
          <w:b/>
          <w:bCs/>
          <w:lang w:val="en-US" w:eastAsia="x-none"/>
        </w:rPr>
        <w:t xml:space="preserve">PROCEDURA NEGOZIATA SENZA BANDO, AI SENSI DELL’ART. 50 COMMA 1 LETT. </w:t>
      </w:r>
      <w:r w:rsidRPr="00421087">
        <w:rPr>
          <w:rFonts w:ascii="Gill Sans MT" w:eastAsia="Times New Roman" w:hAnsi="Gill Sans MT" w:cs="Times New Roman"/>
          <w:b/>
          <w:bCs/>
          <w:lang w:eastAsia="x-none"/>
        </w:rPr>
        <w:t>E) DEL D.LGS 36/2023</w:t>
      </w:r>
      <w:r w:rsidR="00421087" w:rsidRPr="00421087">
        <w:rPr>
          <w:rFonts w:ascii="Gill Sans MT" w:eastAsia="Times New Roman" w:hAnsi="Gill Sans MT" w:cs="Times New Roman"/>
          <w:b/>
          <w:bCs/>
          <w:lang w:eastAsia="x-none"/>
        </w:rPr>
        <w:t>,</w:t>
      </w:r>
      <w:r w:rsidRPr="00421087">
        <w:rPr>
          <w:rFonts w:ascii="Gill Sans MT" w:eastAsia="Times New Roman" w:hAnsi="Gill Sans MT" w:cs="Times New Roman"/>
          <w:b/>
          <w:bCs/>
          <w:lang w:eastAsia="x-none"/>
        </w:rPr>
        <w:t xml:space="preserve"> PER L’AFFIDAMENTO DELLA FORNITURA DI DISPOSITIVI MEDICI PER SALA GESSI, PER 48 MESI, PER LE ESIGENZE DELLA ASL DI LATINA </w:t>
      </w:r>
    </w:p>
    <w:p w14:paraId="7263F911" w14:textId="1EB2442C" w:rsidR="002009E0" w:rsidRPr="00421087" w:rsidRDefault="002009E0" w:rsidP="002009E0">
      <w:pPr>
        <w:pStyle w:val="Corpotesto"/>
        <w:spacing w:line="360" w:lineRule="auto"/>
        <w:ind w:right="10"/>
        <w:jc w:val="center"/>
        <w:rPr>
          <w:rFonts w:ascii="Gill Sans MT" w:hAnsi="Gill Sans MT"/>
          <w:b/>
          <w:bCs/>
          <w:sz w:val="22"/>
          <w:szCs w:val="22"/>
          <w:lang w:val="it-IT"/>
        </w:rPr>
      </w:pPr>
    </w:p>
    <w:p w14:paraId="0056FA1D" w14:textId="77777777" w:rsidR="00525A93" w:rsidRPr="005556B7" w:rsidRDefault="00525A93" w:rsidP="00525A93">
      <w:pPr>
        <w:pStyle w:val="Corpotesto"/>
        <w:kinsoku w:val="0"/>
        <w:overflowPunct w:val="0"/>
        <w:ind w:right="10"/>
        <w:jc w:val="center"/>
        <w:rPr>
          <w:rFonts w:ascii="Gill Sans MT" w:hAnsi="Gill Sans MT"/>
          <w:b/>
          <w:bCs/>
          <w:sz w:val="22"/>
          <w:szCs w:val="22"/>
        </w:rPr>
      </w:pPr>
    </w:p>
    <w:p w14:paraId="23C5E49B" w14:textId="77777777" w:rsidR="00525A93" w:rsidRPr="005556B7" w:rsidRDefault="00525A93" w:rsidP="00525A93">
      <w:pPr>
        <w:pStyle w:val="Corpotesto"/>
        <w:kinsoku w:val="0"/>
        <w:overflowPunct w:val="0"/>
        <w:ind w:right="10"/>
        <w:jc w:val="center"/>
        <w:rPr>
          <w:rFonts w:ascii="Gill Sans MT" w:hAnsi="Gill Sans MT"/>
          <w:b/>
          <w:bCs/>
          <w:sz w:val="22"/>
          <w:szCs w:val="22"/>
          <w:lang w:val="it-IT"/>
        </w:rPr>
      </w:pPr>
    </w:p>
    <w:p w14:paraId="79DFDF61" w14:textId="77777777" w:rsidR="00525A93" w:rsidRPr="005556B7" w:rsidRDefault="00525A93" w:rsidP="00525A93">
      <w:pPr>
        <w:pStyle w:val="Corpotesto"/>
        <w:kinsoku w:val="0"/>
        <w:overflowPunct w:val="0"/>
        <w:ind w:right="10"/>
        <w:jc w:val="center"/>
        <w:rPr>
          <w:rFonts w:ascii="Gill Sans MT" w:hAnsi="Gill Sans MT"/>
          <w:b/>
          <w:bCs/>
          <w:sz w:val="22"/>
          <w:szCs w:val="22"/>
          <w:lang w:val="it-IT"/>
        </w:rPr>
      </w:pPr>
    </w:p>
    <w:p w14:paraId="1C8988FF" w14:textId="77777777" w:rsidR="00525A93" w:rsidRPr="005556B7" w:rsidRDefault="00525A93" w:rsidP="00525A93">
      <w:pPr>
        <w:pStyle w:val="Corpotesto"/>
        <w:kinsoku w:val="0"/>
        <w:overflowPunct w:val="0"/>
        <w:ind w:right="10"/>
        <w:jc w:val="center"/>
        <w:rPr>
          <w:rFonts w:ascii="Gill Sans MT" w:hAnsi="Gill Sans MT"/>
          <w:b/>
          <w:bCs/>
          <w:sz w:val="22"/>
          <w:szCs w:val="22"/>
          <w:lang w:val="it-IT"/>
        </w:rPr>
      </w:pPr>
    </w:p>
    <w:p w14:paraId="635962BF" w14:textId="77777777" w:rsidR="00525A93" w:rsidRPr="005556B7" w:rsidRDefault="00525A93" w:rsidP="00525A93">
      <w:pPr>
        <w:pStyle w:val="Corpotesto"/>
        <w:kinsoku w:val="0"/>
        <w:overflowPunct w:val="0"/>
        <w:ind w:right="10"/>
        <w:jc w:val="center"/>
        <w:rPr>
          <w:rFonts w:ascii="Gill Sans MT" w:hAnsi="Gill Sans MT"/>
          <w:b/>
          <w:bCs/>
          <w:sz w:val="22"/>
          <w:szCs w:val="22"/>
          <w:lang w:val="it-IT"/>
        </w:rPr>
      </w:pPr>
    </w:p>
    <w:p w14:paraId="3E48425F" w14:textId="77777777" w:rsidR="00D160CD" w:rsidRPr="005556B7" w:rsidRDefault="00D160CD" w:rsidP="00525A93">
      <w:pPr>
        <w:pStyle w:val="Corpotesto"/>
        <w:kinsoku w:val="0"/>
        <w:overflowPunct w:val="0"/>
        <w:ind w:right="10"/>
        <w:jc w:val="center"/>
        <w:rPr>
          <w:rFonts w:ascii="Gill Sans MT" w:hAnsi="Gill Sans MT"/>
          <w:b/>
          <w:bCs/>
          <w:sz w:val="22"/>
          <w:szCs w:val="22"/>
          <w:lang w:val="it-IT"/>
        </w:rPr>
      </w:pPr>
    </w:p>
    <w:p w14:paraId="75270B41" w14:textId="77777777" w:rsidR="00525A93" w:rsidRPr="005556B7" w:rsidRDefault="00EB1EC8" w:rsidP="00525A93">
      <w:pPr>
        <w:pStyle w:val="Corpotesto"/>
        <w:kinsoku w:val="0"/>
        <w:overflowPunct w:val="0"/>
        <w:ind w:right="10"/>
        <w:jc w:val="center"/>
        <w:rPr>
          <w:rFonts w:ascii="Gill Sans MT" w:hAnsi="Gill Sans MT"/>
          <w:b/>
          <w:bCs/>
          <w:sz w:val="22"/>
          <w:szCs w:val="22"/>
          <w:lang w:val="en-US"/>
        </w:rPr>
      </w:pPr>
      <w:r w:rsidRPr="005556B7">
        <w:rPr>
          <w:rFonts w:ascii="Gill Sans MT" w:hAnsi="Gill Sans MT"/>
          <w:b/>
          <w:bCs/>
          <w:sz w:val="22"/>
          <w:szCs w:val="22"/>
          <w:lang w:val="en-US"/>
        </w:rPr>
        <w:t>MODELLO PANTOUFLAGE</w:t>
      </w:r>
    </w:p>
    <w:p w14:paraId="75E7A729" w14:textId="77777777" w:rsidR="00EB1EC8" w:rsidRPr="005556B7" w:rsidRDefault="00EB1EC8" w:rsidP="00525A93">
      <w:pPr>
        <w:pStyle w:val="Corpotesto"/>
        <w:kinsoku w:val="0"/>
        <w:overflowPunct w:val="0"/>
        <w:ind w:right="10"/>
        <w:jc w:val="center"/>
        <w:rPr>
          <w:rFonts w:ascii="Gill Sans MT" w:hAnsi="Gill Sans MT"/>
          <w:b/>
          <w:bCs/>
          <w:sz w:val="22"/>
          <w:szCs w:val="22"/>
          <w:lang w:val="en-US"/>
        </w:rPr>
      </w:pPr>
    </w:p>
    <w:p w14:paraId="5304B51F" w14:textId="77777777" w:rsidR="00525A93" w:rsidRPr="005556B7" w:rsidRDefault="00525A93" w:rsidP="00525A93">
      <w:pPr>
        <w:pStyle w:val="Corpotesto"/>
        <w:kinsoku w:val="0"/>
        <w:overflowPunct w:val="0"/>
        <w:ind w:right="10"/>
        <w:jc w:val="center"/>
        <w:rPr>
          <w:rFonts w:ascii="Gill Sans MT" w:hAnsi="Gill Sans MT"/>
          <w:b/>
          <w:bCs/>
          <w:sz w:val="22"/>
          <w:szCs w:val="22"/>
          <w:lang w:val="en-US"/>
        </w:rPr>
      </w:pPr>
    </w:p>
    <w:p w14:paraId="76A54F62" w14:textId="77777777" w:rsidR="00525A93" w:rsidRPr="00277583" w:rsidRDefault="00525A93">
      <w:pPr>
        <w:spacing w:after="200" w:line="276" w:lineRule="auto"/>
        <w:rPr>
          <w:rFonts w:ascii="Gill Sans MT" w:eastAsia="Arial" w:hAnsi="Gill Sans MT" w:cs="Arial"/>
          <w:i/>
          <w:sz w:val="28"/>
          <w:szCs w:val="28"/>
          <w:u w:val="single"/>
          <w:lang w:val="en-US"/>
        </w:rPr>
      </w:pPr>
      <w:r w:rsidRPr="00277583">
        <w:rPr>
          <w:rFonts w:ascii="Gill Sans MT" w:eastAsia="Arial" w:hAnsi="Gill Sans MT" w:cs="Arial"/>
          <w:i/>
          <w:sz w:val="28"/>
          <w:szCs w:val="28"/>
          <w:u w:val="single"/>
          <w:lang w:val="en-US"/>
        </w:rPr>
        <w:br w:type="page"/>
      </w:r>
    </w:p>
    <w:p w14:paraId="3EE35CBC" w14:textId="77777777" w:rsidR="00A74BDB" w:rsidRPr="00277583" w:rsidRDefault="00A74BDB" w:rsidP="00A74BDB">
      <w:pPr>
        <w:jc w:val="center"/>
        <w:rPr>
          <w:rFonts w:ascii="Gill Sans MT" w:eastAsia="Arial" w:hAnsi="Gill Sans MT" w:cs="Arial"/>
          <w:i/>
          <w:sz w:val="24"/>
          <w:szCs w:val="24"/>
          <w:u w:val="single"/>
          <w:lang w:val="en-US"/>
        </w:rPr>
      </w:pPr>
    </w:p>
    <w:p w14:paraId="33697522" w14:textId="77777777" w:rsidR="00EB1EC8" w:rsidRPr="00277583" w:rsidRDefault="00EB1EC8" w:rsidP="00EB1EC8">
      <w:pPr>
        <w:spacing w:after="0" w:line="360" w:lineRule="auto"/>
        <w:jc w:val="center"/>
        <w:rPr>
          <w:rFonts w:ascii="Gill Sans MT" w:hAnsi="Gill Sans MT"/>
          <w:b/>
          <w:sz w:val="24"/>
          <w:szCs w:val="24"/>
          <w:lang w:val="en-US"/>
        </w:rPr>
      </w:pPr>
      <w:r w:rsidRPr="00277583">
        <w:rPr>
          <w:rFonts w:ascii="Gill Sans MT" w:hAnsi="Gill Sans MT"/>
          <w:b/>
          <w:sz w:val="24"/>
          <w:szCs w:val="24"/>
          <w:lang w:val="en-US"/>
        </w:rPr>
        <w:t>MODELLO REVOLVING DOORS/PANTOUFLAGE</w:t>
      </w:r>
    </w:p>
    <w:p w14:paraId="6FBF7536" w14:textId="77777777" w:rsidR="00EB1EC8" w:rsidRPr="00EB1EC8" w:rsidRDefault="00EB1EC8" w:rsidP="00A84141">
      <w:pPr>
        <w:spacing w:after="0" w:line="360" w:lineRule="auto"/>
        <w:jc w:val="both"/>
        <w:rPr>
          <w:rFonts w:ascii="Gill Sans MT" w:hAnsi="Gill Sans MT"/>
          <w:sz w:val="24"/>
          <w:szCs w:val="24"/>
        </w:rPr>
      </w:pPr>
      <w:r w:rsidRPr="00EB1EC8">
        <w:rPr>
          <w:rFonts w:ascii="Gill Sans MT" w:hAnsi="Gill Sans MT"/>
          <w:sz w:val="24"/>
          <w:szCs w:val="24"/>
        </w:rPr>
        <w:t xml:space="preserve">(resa ai sensi degli art. 46 e 47 del D.P.R. 445/2000) </w:t>
      </w:r>
    </w:p>
    <w:p w14:paraId="1F008CFC" w14:textId="77777777" w:rsidR="00EB1EC8" w:rsidRDefault="00EB1EC8" w:rsidP="00A84141">
      <w:pPr>
        <w:spacing w:after="0" w:line="360" w:lineRule="auto"/>
        <w:jc w:val="both"/>
        <w:rPr>
          <w:rFonts w:ascii="Gill Sans MT" w:hAnsi="Gill Sans MT"/>
          <w:sz w:val="24"/>
          <w:szCs w:val="24"/>
        </w:rPr>
      </w:pPr>
      <w:r w:rsidRPr="00EB1EC8">
        <w:rPr>
          <w:rFonts w:ascii="Gill Sans MT" w:hAnsi="Gill Sans MT"/>
          <w:sz w:val="24"/>
          <w:szCs w:val="24"/>
        </w:rPr>
        <w:t>Il sottoscritto________________________________________________________________ titolare della Ditta_________________________________________</w:t>
      </w:r>
      <w:r>
        <w:rPr>
          <w:rFonts w:ascii="Gill Sans MT" w:hAnsi="Gill Sans MT"/>
          <w:sz w:val="24"/>
          <w:szCs w:val="24"/>
        </w:rPr>
        <w:t>___________i</w:t>
      </w:r>
      <w:r w:rsidRPr="00EB1EC8">
        <w:rPr>
          <w:rFonts w:ascii="Gill Sans MT" w:hAnsi="Gill Sans MT"/>
          <w:sz w:val="24"/>
          <w:szCs w:val="24"/>
        </w:rPr>
        <w:t>ncaricata di_______________________________________________________________________</w:t>
      </w:r>
    </w:p>
    <w:p w14:paraId="732D5677" w14:textId="77777777" w:rsidR="00EB1EC8" w:rsidRPr="00EB1EC8" w:rsidRDefault="00EB1EC8" w:rsidP="00A84141">
      <w:pPr>
        <w:spacing w:after="0" w:line="360" w:lineRule="auto"/>
        <w:jc w:val="both"/>
        <w:rPr>
          <w:rFonts w:ascii="Gill Sans MT" w:hAnsi="Gill Sans MT"/>
          <w:sz w:val="24"/>
          <w:szCs w:val="24"/>
        </w:rPr>
      </w:pPr>
      <w:r w:rsidRPr="00EB1EC8">
        <w:rPr>
          <w:rFonts w:ascii="Gill Sans MT" w:hAnsi="Gill Sans MT"/>
          <w:sz w:val="24"/>
          <w:szCs w:val="24"/>
        </w:rPr>
        <w:t>consapevole delle sanzioni previste dall’art. 76 del Testo Unico, D.P.R. 28/12/2000 n. 445, e della decadenza dei benefici prevista dall’art. 75 del medesimo Testo Unico in caso di dichiarazioni false o mendaci, sotto la propria personale responsabilità.</w:t>
      </w:r>
    </w:p>
    <w:p w14:paraId="2D5B18E7" w14:textId="77777777" w:rsidR="00EB1EC8" w:rsidRPr="00EB1EC8" w:rsidRDefault="00EB1EC8" w:rsidP="00EB1EC8">
      <w:pPr>
        <w:spacing w:after="0" w:line="360" w:lineRule="auto"/>
        <w:jc w:val="center"/>
        <w:rPr>
          <w:rFonts w:ascii="Gill Sans MT" w:hAnsi="Gill Sans MT"/>
          <w:sz w:val="24"/>
          <w:szCs w:val="24"/>
        </w:rPr>
      </w:pPr>
      <w:r w:rsidRPr="00EB1EC8">
        <w:rPr>
          <w:rFonts w:ascii="Gill Sans MT" w:hAnsi="Gill Sans MT"/>
          <w:sz w:val="24"/>
          <w:szCs w:val="24"/>
        </w:rPr>
        <w:t>DICHIARA</w:t>
      </w:r>
    </w:p>
    <w:p w14:paraId="1AD7318F" w14:textId="77777777" w:rsidR="00EB1EC8" w:rsidRDefault="00EB1EC8" w:rsidP="00A84141">
      <w:pPr>
        <w:spacing w:after="0" w:line="360" w:lineRule="auto"/>
        <w:jc w:val="both"/>
        <w:rPr>
          <w:rFonts w:ascii="Gill Sans MT" w:hAnsi="Gill Sans MT"/>
          <w:sz w:val="24"/>
          <w:szCs w:val="24"/>
        </w:rPr>
      </w:pPr>
      <w:r w:rsidRPr="00EB1EC8">
        <w:rPr>
          <w:rFonts w:ascii="Gill Sans MT" w:hAnsi="Gill Sans MT"/>
          <w:sz w:val="24"/>
          <w:szCs w:val="24"/>
        </w:rPr>
        <w:t xml:space="preserve">Di non avere come collaboratori (a titolo di lavoro subordinato o di lavoro autonomo) personale che nei tre anni precedenti il conferimento dell’incarico abbia svolto attività alle dipendenze di questa Azienda, con poteri autoritativi e negoziali nei loro confronti per conto di quest’ultima, ai sensi dell’art. 53 comma 16ter del </w:t>
      </w:r>
      <w:proofErr w:type="spellStart"/>
      <w:r w:rsidRPr="00EB1EC8">
        <w:rPr>
          <w:rFonts w:ascii="Gill Sans MT" w:hAnsi="Gill Sans MT"/>
          <w:sz w:val="24"/>
          <w:szCs w:val="24"/>
        </w:rPr>
        <w:t>D.Lgs</w:t>
      </w:r>
      <w:proofErr w:type="spellEnd"/>
      <w:r w:rsidRPr="00EB1EC8">
        <w:rPr>
          <w:rFonts w:ascii="Gill Sans MT" w:hAnsi="Gill Sans MT"/>
          <w:sz w:val="24"/>
          <w:szCs w:val="24"/>
        </w:rPr>
        <w:t xml:space="preserve"> 165/2001 e del Piano per la Prevenzione della Corruzione adottato presso codesta Azienda. I contratti eventualmente conclusi e gli incarichi conferiti in violazione di quanto previsto dall’art. 53 comma 16-ter del </w:t>
      </w:r>
      <w:proofErr w:type="spellStart"/>
      <w:r w:rsidRPr="00EB1EC8">
        <w:rPr>
          <w:rFonts w:ascii="Gill Sans MT" w:hAnsi="Gill Sans MT"/>
          <w:sz w:val="24"/>
          <w:szCs w:val="24"/>
        </w:rPr>
        <w:t>D.Lgs.</w:t>
      </w:r>
      <w:proofErr w:type="spellEnd"/>
      <w:r w:rsidRPr="00EB1EC8">
        <w:rPr>
          <w:rFonts w:ascii="Gill Sans MT" w:hAnsi="Gill Sans MT"/>
          <w:sz w:val="24"/>
          <w:szCs w:val="24"/>
        </w:rPr>
        <w:t xml:space="preserve"> n. 165/2001 sono nulli ed è fatto divieto ai soggetti privati che li hanno conclusi o conferiti di contrattare con le pubbliche amministrazioni per i successivi tre anni, con obbligo di restituzione dei compensi eventualmente percepiti e accertati ad essi riferiti.</w:t>
      </w:r>
    </w:p>
    <w:p w14:paraId="4C94F40B" w14:textId="77777777" w:rsidR="00A84141" w:rsidRPr="00EB1EC8" w:rsidRDefault="00EB1EC8" w:rsidP="00A84141">
      <w:pPr>
        <w:spacing w:after="0" w:line="360" w:lineRule="auto"/>
        <w:jc w:val="both"/>
        <w:rPr>
          <w:rFonts w:ascii="Gill Sans MT" w:eastAsia="Arial" w:hAnsi="Gill Sans MT" w:cs="Arial"/>
          <w:sz w:val="24"/>
          <w:szCs w:val="24"/>
        </w:rPr>
      </w:pPr>
      <w:r w:rsidRPr="00EB1EC8">
        <w:rPr>
          <w:rFonts w:ascii="Gill Sans MT" w:hAnsi="Gill Sans MT"/>
          <w:sz w:val="24"/>
          <w:szCs w:val="24"/>
        </w:rPr>
        <w:t xml:space="preserve"> L’Azienda informa, ai sensi del D.lgs. n. 196 del 2003, che i dati conferiti con la presente dichiarazione sostitutiva saranno utilizzati in relazione allo sviluppo del procedimento amministrativo per cui essi sono specificati, nonché per gli adempimenti amministrativi ad essi conseguenti, ivi inclusa la eventuale pubblicazione dell’atto sul sito istituzionale. L’Azienda si riserva la facoltà di verificare delle informazioni contenute nella presente dichiarazione</w:t>
      </w:r>
    </w:p>
    <w:p w14:paraId="09633393" w14:textId="77777777" w:rsidR="00A84141" w:rsidRPr="00EB1EC8" w:rsidRDefault="00D160CD" w:rsidP="00A84141">
      <w:pPr>
        <w:spacing w:after="0" w:line="360" w:lineRule="auto"/>
        <w:jc w:val="both"/>
        <w:rPr>
          <w:rFonts w:ascii="Gill Sans MT" w:eastAsia="Arial" w:hAnsi="Gill Sans MT" w:cs="Arial"/>
          <w:sz w:val="24"/>
          <w:szCs w:val="24"/>
        </w:rPr>
      </w:pPr>
      <w:r w:rsidRPr="00EB1EC8">
        <w:rPr>
          <w:rFonts w:ascii="Gill Sans MT" w:eastAsia="Arial" w:hAnsi="Gill Sans MT" w:cs="Arial"/>
          <w:sz w:val="24"/>
          <w:szCs w:val="24"/>
        </w:rPr>
        <w:t>Data, ..............................</w:t>
      </w:r>
    </w:p>
    <w:p w14:paraId="3DBE3F42" w14:textId="77777777" w:rsidR="00D160CD" w:rsidRPr="00EB1EC8" w:rsidRDefault="00D160CD" w:rsidP="00A84141">
      <w:pPr>
        <w:spacing w:after="0" w:line="360" w:lineRule="auto"/>
        <w:ind w:left="5245"/>
        <w:jc w:val="center"/>
        <w:rPr>
          <w:rFonts w:ascii="Gill Sans MT" w:eastAsia="Arial" w:hAnsi="Gill Sans MT" w:cs="Arial"/>
          <w:sz w:val="24"/>
          <w:szCs w:val="24"/>
        </w:rPr>
      </w:pPr>
      <w:r w:rsidRPr="00EB1EC8">
        <w:rPr>
          <w:rFonts w:ascii="Gill Sans MT" w:eastAsia="Arial" w:hAnsi="Gill Sans MT" w:cs="Arial"/>
          <w:sz w:val="24"/>
          <w:szCs w:val="24"/>
        </w:rPr>
        <w:t>Firma del legale rappresentante</w:t>
      </w:r>
    </w:p>
    <w:p w14:paraId="468D8AF0" w14:textId="77777777" w:rsidR="00590359" w:rsidRPr="00EB1EC8" w:rsidRDefault="00D160CD" w:rsidP="00A84141">
      <w:pPr>
        <w:spacing w:after="0" w:line="360" w:lineRule="auto"/>
        <w:ind w:left="5245"/>
        <w:jc w:val="center"/>
        <w:rPr>
          <w:rFonts w:ascii="Gill Sans MT" w:hAnsi="Gill Sans MT" w:cs="Arial"/>
          <w:sz w:val="24"/>
          <w:szCs w:val="24"/>
        </w:rPr>
      </w:pPr>
      <w:r w:rsidRPr="00EB1EC8">
        <w:rPr>
          <w:rFonts w:ascii="Gill Sans MT" w:eastAsia="Arial" w:hAnsi="Gill Sans MT" w:cs="Arial"/>
          <w:sz w:val="24"/>
          <w:szCs w:val="24"/>
        </w:rPr>
        <w:t>___________________________</w:t>
      </w:r>
    </w:p>
    <w:sectPr w:rsidR="00590359" w:rsidRPr="00EB1EC8" w:rsidSect="005E1016">
      <w:headerReference w:type="even" r:id="rId8"/>
      <w:headerReference w:type="default" r:id="rId9"/>
      <w:footerReference w:type="even" r:id="rId10"/>
      <w:footerReference w:type="default" r:id="rId11"/>
      <w:headerReference w:type="first" r:id="rId12"/>
      <w:footerReference w:type="first" r:id="rId13"/>
      <w:pgSz w:w="11906" w:h="16838"/>
      <w:pgMar w:top="1713" w:right="1134" w:bottom="1134" w:left="1134" w:header="1396" w:footer="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19C3F" w14:textId="77777777" w:rsidR="00EA50E2" w:rsidRDefault="00EA50E2" w:rsidP="00A74BDB">
      <w:pPr>
        <w:spacing w:after="0" w:line="240" w:lineRule="auto"/>
      </w:pPr>
      <w:r>
        <w:separator/>
      </w:r>
    </w:p>
  </w:endnote>
  <w:endnote w:type="continuationSeparator" w:id="0">
    <w:p w14:paraId="4C7EFC81" w14:textId="77777777" w:rsidR="00EA50E2" w:rsidRDefault="00EA50E2" w:rsidP="00A7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BDA757" w14:textId="77777777" w:rsidR="005E1016" w:rsidRDefault="005E101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60435"/>
      <w:docPartObj>
        <w:docPartGallery w:val="Page Numbers (Bottom of Page)"/>
        <w:docPartUnique/>
      </w:docPartObj>
    </w:sdtPr>
    <w:sdtEndPr/>
    <w:sdtContent>
      <w:p w14:paraId="71DFC3E2" w14:textId="77777777" w:rsidR="00525A93" w:rsidRDefault="00525A93">
        <w:pPr>
          <w:pStyle w:val="Pidipagina"/>
          <w:jc w:val="right"/>
        </w:pPr>
        <w:r>
          <w:fldChar w:fldCharType="begin"/>
        </w:r>
        <w:r>
          <w:instrText>PAGE   \* MERGEFORMAT</w:instrText>
        </w:r>
        <w:r>
          <w:fldChar w:fldCharType="separate"/>
        </w:r>
        <w:r w:rsidR="002009E0">
          <w:rPr>
            <w:noProof/>
          </w:rPr>
          <w:t>1</w:t>
        </w:r>
        <w:r>
          <w:fldChar w:fldCharType="end"/>
        </w:r>
      </w:p>
    </w:sdtContent>
  </w:sdt>
  <w:p w14:paraId="306A9935" w14:textId="77777777" w:rsidR="00525A93" w:rsidRDefault="00525A9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A369E" w14:textId="2E204A0F" w:rsidR="005E1016" w:rsidRDefault="005E10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59222" w14:textId="77777777" w:rsidR="00EA50E2" w:rsidRDefault="00EA50E2" w:rsidP="00A74BDB">
      <w:pPr>
        <w:spacing w:after="0" w:line="240" w:lineRule="auto"/>
      </w:pPr>
      <w:r>
        <w:separator/>
      </w:r>
    </w:p>
  </w:footnote>
  <w:footnote w:type="continuationSeparator" w:id="0">
    <w:p w14:paraId="5C0916D6" w14:textId="77777777" w:rsidR="00EA50E2" w:rsidRDefault="00EA50E2" w:rsidP="00A7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58F57" w14:textId="77777777" w:rsidR="005E1016" w:rsidRDefault="005E101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60114" w14:textId="27C5F8F8" w:rsidR="00A74BDB" w:rsidRDefault="005E1016">
    <w:pPr>
      <w:pStyle w:val="Intestazione"/>
    </w:pPr>
    <w:r>
      <w:rPr>
        <w:noProof/>
      </w:rPr>
      <w:drawing>
        <wp:anchor distT="0" distB="0" distL="114300" distR="114300" simplePos="0" relativeHeight="251661312" behindDoc="0" locked="0" layoutInCell="1" allowOverlap="1" wp14:anchorId="7F43BDF6" wp14:editId="4E7DCBCD">
          <wp:simplePos x="0" y="0"/>
          <wp:positionH relativeFrom="margin">
            <wp:align>center</wp:align>
          </wp:positionH>
          <wp:positionV relativeFrom="paragraph">
            <wp:posOffset>-886691</wp:posOffset>
          </wp:positionV>
          <wp:extent cx="7102475" cy="1330037"/>
          <wp:effectExtent l="0" t="0" r="3175" b="3810"/>
          <wp:wrapNone/>
          <wp:docPr id="8" name="Immagine 8" descr="Immagine che contiene testo, Carattere, schermata, bianco&#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bianco&#10;&#10;Descrizione generata automaticamente"/>
                  <pic:cNvPicPr/>
                </pic:nvPicPr>
                <pic:blipFill>
                  <a:blip r:embed="rId1"/>
                  <a:srcRect/>
                  <a:stretch>
                    <a:fillRect/>
                  </a:stretch>
                </pic:blipFill>
                <pic:spPr>
                  <a:xfrm>
                    <a:off x="0" y="0"/>
                    <a:ext cx="7102475" cy="1330037"/>
                  </a:xfrm>
                  <a:prstGeom prst="rect">
                    <a:avLst/>
                  </a:prstGeom>
                  <a:solidFill>
                    <a:srgbClr val="FFFFFF">
                      <a:alpha val="0"/>
                    </a:srgbClr>
                  </a:solidFill>
                  <a:ln>
                    <a:noFill/>
                    <a:prstDash/>
                  </a:ln>
                </pic:spPr>
              </pic:pic>
            </a:graphicData>
          </a:graphic>
          <wp14:sizeRelH relativeFrom="margin">
            <wp14:pctWidth>0</wp14:pctWidth>
          </wp14:sizeRelH>
          <wp14:sizeRelV relativeFrom="margin">
            <wp14:pctHeight>0</wp14:pctHeight>
          </wp14:sizeRelV>
        </wp:anchor>
      </w:drawing>
    </w:r>
  </w:p>
  <w:p w14:paraId="0DC432D0" w14:textId="77777777" w:rsidR="00590359" w:rsidRDefault="00590359">
    <w:pPr>
      <w:pBdr>
        <w:top w:val="nil"/>
        <w:left w:val="nil"/>
        <w:bottom w:val="nil"/>
        <w:right w:val="nil"/>
        <w:between w:val="nil"/>
      </w:pBd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4601E" w14:textId="18E8F483" w:rsidR="00525A93" w:rsidRDefault="005E1016" w:rsidP="005E1016">
    <w:pPr>
      <w:pStyle w:val="Intestazione"/>
      <w:ind w:hanging="993"/>
    </w:pPr>
    <w:r>
      <w:rPr>
        <w:noProof/>
      </w:rPr>
      <w:drawing>
        <wp:anchor distT="0" distB="0" distL="114300" distR="114300" simplePos="0" relativeHeight="251659264" behindDoc="0" locked="0" layoutInCell="1" allowOverlap="1" wp14:anchorId="3BF905BB" wp14:editId="6C012618">
          <wp:simplePos x="0" y="0"/>
          <wp:positionH relativeFrom="margin">
            <wp:posOffset>-683491</wp:posOffset>
          </wp:positionH>
          <wp:positionV relativeFrom="paragraph">
            <wp:posOffset>-868218</wp:posOffset>
          </wp:positionV>
          <wp:extent cx="7102475" cy="1330037"/>
          <wp:effectExtent l="0" t="0" r="3175" b="3810"/>
          <wp:wrapNone/>
          <wp:docPr id="10" name="Immagine 10" descr="Immagine che contiene testo, Carattere, schermata, bianco&#10;&#10;Descrizione generata automaticamente"/>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 Carattere, schermata, bianco&#10;&#10;Descrizione generata automaticamente"/>
                  <pic:cNvPicPr/>
                </pic:nvPicPr>
                <pic:blipFill>
                  <a:blip r:embed="rId1"/>
                  <a:srcRect/>
                  <a:stretch>
                    <a:fillRect/>
                  </a:stretch>
                </pic:blipFill>
                <pic:spPr>
                  <a:xfrm>
                    <a:off x="0" y="0"/>
                    <a:ext cx="7102475" cy="1330037"/>
                  </a:xfrm>
                  <a:prstGeom prst="rect">
                    <a:avLst/>
                  </a:prstGeom>
                  <a:solidFill>
                    <a:srgbClr val="FFFFFF">
                      <a:alpha val="0"/>
                    </a:srgbClr>
                  </a:solid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B58"/>
    <w:multiLevelType w:val="hybridMultilevel"/>
    <w:tmpl w:val="9F3E9DFC"/>
    <w:lvl w:ilvl="0" w:tplc="FFFFFFFF">
      <w:numFmt w:val="bullet"/>
      <w:lvlText w:val=""/>
      <w:lvlJc w:val="left"/>
      <w:pPr>
        <w:ind w:left="644" w:hanging="360"/>
      </w:pPr>
      <w:rPr>
        <w:rFonts w:ascii="Wingdings" w:eastAsia="Times New Roman" w:hAnsi="Wingdings" w:cs="Times New Roman" w:hint="default"/>
        <w:b/>
        <w:color w:val="auto"/>
      </w:rPr>
    </w:lvl>
    <w:lvl w:ilvl="1" w:tplc="04100003">
      <w:start w:val="1"/>
      <w:numFmt w:val="bullet"/>
      <w:lvlText w:val="o"/>
      <w:lvlJc w:val="left"/>
      <w:pPr>
        <w:ind w:left="1724" w:hanging="360"/>
      </w:pPr>
      <w:rPr>
        <w:rFonts w:ascii="Courier New" w:hAnsi="Courier New" w:hint="default"/>
      </w:rPr>
    </w:lvl>
    <w:lvl w:ilvl="2" w:tplc="04100005">
      <w:start w:val="1"/>
      <w:numFmt w:val="bullet"/>
      <w:lvlText w:val=""/>
      <w:lvlJc w:val="left"/>
      <w:pPr>
        <w:ind w:left="2444" w:hanging="360"/>
      </w:pPr>
      <w:rPr>
        <w:rFonts w:ascii="Wingdings" w:hAnsi="Wingdings" w:hint="default"/>
      </w:rPr>
    </w:lvl>
    <w:lvl w:ilvl="3" w:tplc="04100001">
      <w:start w:val="1"/>
      <w:numFmt w:val="bullet"/>
      <w:lvlText w:val=""/>
      <w:lvlJc w:val="left"/>
      <w:pPr>
        <w:ind w:left="3164" w:hanging="360"/>
      </w:pPr>
      <w:rPr>
        <w:rFonts w:ascii="Symbol" w:hAnsi="Symbol" w:hint="default"/>
      </w:rPr>
    </w:lvl>
    <w:lvl w:ilvl="4" w:tplc="04100003">
      <w:start w:val="1"/>
      <w:numFmt w:val="bullet"/>
      <w:lvlText w:val="o"/>
      <w:lvlJc w:val="left"/>
      <w:pPr>
        <w:ind w:left="3884" w:hanging="360"/>
      </w:pPr>
      <w:rPr>
        <w:rFonts w:ascii="Courier New" w:hAnsi="Courier New" w:hint="default"/>
      </w:rPr>
    </w:lvl>
    <w:lvl w:ilvl="5" w:tplc="04100005">
      <w:start w:val="1"/>
      <w:numFmt w:val="bullet"/>
      <w:lvlText w:val=""/>
      <w:lvlJc w:val="left"/>
      <w:pPr>
        <w:ind w:left="4604" w:hanging="360"/>
      </w:pPr>
      <w:rPr>
        <w:rFonts w:ascii="Wingdings" w:hAnsi="Wingdings" w:hint="default"/>
      </w:rPr>
    </w:lvl>
    <w:lvl w:ilvl="6" w:tplc="04100001">
      <w:start w:val="1"/>
      <w:numFmt w:val="bullet"/>
      <w:lvlText w:val=""/>
      <w:lvlJc w:val="left"/>
      <w:pPr>
        <w:ind w:left="5324" w:hanging="360"/>
      </w:pPr>
      <w:rPr>
        <w:rFonts w:ascii="Symbol" w:hAnsi="Symbol" w:hint="default"/>
      </w:rPr>
    </w:lvl>
    <w:lvl w:ilvl="7" w:tplc="04100003">
      <w:start w:val="1"/>
      <w:numFmt w:val="bullet"/>
      <w:lvlText w:val="o"/>
      <w:lvlJc w:val="left"/>
      <w:pPr>
        <w:ind w:left="6044" w:hanging="360"/>
      </w:pPr>
      <w:rPr>
        <w:rFonts w:ascii="Courier New" w:hAnsi="Courier New" w:hint="default"/>
      </w:rPr>
    </w:lvl>
    <w:lvl w:ilvl="8" w:tplc="04100005">
      <w:start w:val="1"/>
      <w:numFmt w:val="bullet"/>
      <w:lvlText w:val=""/>
      <w:lvlJc w:val="left"/>
      <w:pPr>
        <w:ind w:left="6764" w:hanging="360"/>
      </w:pPr>
      <w:rPr>
        <w:rFonts w:ascii="Wingdings" w:hAnsi="Wingdings" w:hint="default"/>
      </w:rPr>
    </w:lvl>
  </w:abstractNum>
  <w:abstractNum w:abstractNumId="1" w15:restartNumberingAfterBreak="0">
    <w:nsid w:val="1D8F33FA"/>
    <w:multiLevelType w:val="multilevel"/>
    <w:tmpl w:val="78F23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DFB693D"/>
    <w:multiLevelType w:val="multilevel"/>
    <w:tmpl w:val="1BD052B6"/>
    <w:lvl w:ilvl="0">
      <w:start w:val="1"/>
      <w:numFmt w:val="bullet"/>
      <w:lvlText w:val="•"/>
      <w:lvlJc w:val="left"/>
      <w:pPr>
        <w:ind w:left="405" w:hanging="360"/>
      </w:pPr>
      <w:rPr>
        <w:rFonts w:ascii="Noto Sans Symbols" w:eastAsia="Noto Sans Symbols" w:hAnsi="Noto Sans Symbols" w:cs="Noto Sans Symbols"/>
      </w:rPr>
    </w:lvl>
    <w:lvl w:ilvl="1">
      <w:start w:val="1"/>
      <w:numFmt w:val="bullet"/>
      <w:lvlText w:val="o"/>
      <w:lvlJc w:val="left"/>
      <w:pPr>
        <w:ind w:left="1125" w:hanging="360"/>
      </w:pPr>
      <w:rPr>
        <w:rFonts w:ascii="Courier New" w:eastAsia="Courier New" w:hAnsi="Courier New" w:cs="Courier New"/>
      </w:rPr>
    </w:lvl>
    <w:lvl w:ilvl="2">
      <w:start w:val="1"/>
      <w:numFmt w:val="bullet"/>
      <w:lvlText w:val="▪"/>
      <w:lvlJc w:val="left"/>
      <w:pPr>
        <w:ind w:left="1845" w:hanging="360"/>
      </w:pPr>
      <w:rPr>
        <w:rFonts w:ascii="Noto Sans Symbols" w:eastAsia="Noto Sans Symbols" w:hAnsi="Noto Sans Symbols" w:cs="Noto Sans Symbols"/>
      </w:rPr>
    </w:lvl>
    <w:lvl w:ilvl="3">
      <w:start w:val="1"/>
      <w:numFmt w:val="bullet"/>
      <w:lvlText w:val="●"/>
      <w:lvlJc w:val="left"/>
      <w:pPr>
        <w:ind w:left="2565" w:hanging="360"/>
      </w:pPr>
      <w:rPr>
        <w:rFonts w:ascii="Noto Sans Symbols" w:eastAsia="Noto Sans Symbols" w:hAnsi="Noto Sans Symbols" w:cs="Noto Sans Symbols"/>
      </w:rPr>
    </w:lvl>
    <w:lvl w:ilvl="4">
      <w:start w:val="1"/>
      <w:numFmt w:val="bullet"/>
      <w:lvlText w:val="o"/>
      <w:lvlJc w:val="left"/>
      <w:pPr>
        <w:ind w:left="3285" w:hanging="360"/>
      </w:pPr>
      <w:rPr>
        <w:rFonts w:ascii="Courier New" w:eastAsia="Courier New" w:hAnsi="Courier New" w:cs="Courier New"/>
      </w:rPr>
    </w:lvl>
    <w:lvl w:ilvl="5">
      <w:start w:val="1"/>
      <w:numFmt w:val="bullet"/>
      <w:lvlText w:val="▪"/>
      <w:lvlJc w:val="left"/>
      <w:pPr>
        <w:ind w:left="4005" w:hanging="360"/>
      </w:pPr>
      <w:rPr>
        <w:rFonts w:ascii="Noto Sans Symbols" w:eastAsia="Noto Sans Symbols" w:hAnsi="Noto Sans Symbols" w:cs="Noto Sans Symbols"/>
      </w:rPr>
    </w:lvl>
    <w:lvl w:ilvl="6">
      <w:start w:val="1"/>
      <w:numFmt w:val="bullet"/>
      <w:lvlText w:val="●"/>
      <w:lvlJc w:val="left"/>
      <w:pPr>
        <w:ind w:left="4725" w:hanging="360"/>
      </w:pPr>
      <w:rPr>
        <w:rFonts w:ascii="Noto Sans Symbols" w:eastAsia="Noto Sans Symbols" w:hAnsi="Noto Sans Symbols" w:cs="Noto Sans Symbols"/>
      </w:rPr>
    </w:lvl>
    <w:lvl w:ilvl="7">
      <w:start w:val="1"/>
      <w:numFmt w:val="bullet"/>
      <w:lvlText w:val="o"/>
      <w:lvlJc w:val="left"/>
      <w:pPr>
        <w:ind w:left="5445" w:hanging="360"/>
      </w:pPr>
      <w:rPr>
        <w:rFonts w:ascii="Courier New" w:eastAsia="Courier New" w:hAnsi="Courier New" w:cs="Courier New"/>
      </w:rPr>
    </w:lvl>
    <w:lvl w:ilvl="8">
      <w:start w:val="1"/>
      <w:numFmt w:val="bullet"/>
      <w:lvlText w:val="▪"/>
      <w:lvlJc w:val="left"/>
      <w:pPr>
        <w:ind w:left="6165" w:hanging="360"/>
      </w:pPr>
      <w:rPr>
        <w:rFonts w:ascii="Noto Sans Symbols" w:eastAsia="Noto Sans Symbols" w:hAnsi="Noto Sans Symbols" w:cs="Noto Sans Symbols"/>
      </w:rPr>
    </w:lvl>
  </w:abstractNum>
  <w:abstractNum w:abstractNumId="3" w15:restartNumberingAfterBreak="0">
    <w:nsid w:val="35996248"/>
    <w:multiLevelType w:val="hybridMultilevel"/>
    <w:tmpl w:val="9EB05BE4"/>
    <w:lvl w:ilvl="0" w:tplc="D0887A38">
      <w:start w:val="1"/>
      <w:numFmt w:val="decimal"/>
      <w:lvlText w:val="%1)"/>
      <w:lvlJc w:val="left"/>
      <w:pPr>
        <w:tabs>
          <w:tab w:val="num" w:pos="1069"/>
        </w:tabs>
        <w:ind w:left="1069" w:hanging="360"/>
      </w:pPr>
      <w:rPr>
        <w:rFonts w:cs="Times New Roman" w:hint="default"/>
        <w:b w:val="0"/>
        <w:i w:val="0"/>
        <w:color w:val="auto"/>
        <w:sz w:val="22"/>
        <w:szCs w:val="22"/>
      </w:rPr>
    </w:lvl>
    <w:lvl w:ilvl="1" w:tplc="FFFFFFFF">
      <w:start w:val="1"/>
      <w:numFmt w:val="lowerLetter"/>
      <w:lvlText w:val="%2)"/>
      <w:lvlJc w:val="left"/>
      <w:pPr>
        <w:tabs>
          <w:tab w:val="num" w:pos="720"/>
        </w:tabs>
        <w:ind w:left="720" w:hanging="360"/>
      </w:pPr>
      <w:rPr>
        <w:rFonts w:cs="Times New Roman" w:hint="default"/>
        <w:b w:val="0"/>
        <w:i w:val="0"/>
        <w:sz w:val="24"/>
      </w:rPr>
    </w:lvl>
    <w:lvl w:ilvl="2" w:tplc="FFFFFFFF">
      <w:start w:val="1"/>
      <w:numFmt w:val="bullet"/>
      <w:lvlText w:val=""/>
      <w:lvlJc w:val="left"/>
      <w:pPr>
        <w:tabs>
          <w:tab w:val="num" w:pos="1440"/>
        </w:tabs>
        <w:ind w:left="1440" w:hanging="180"/>
      </w:pPr>
      <w:rPr>
        <w:rFonts w:ascii="Symbol" w:hAnsi="Symbol" w:hint="default"/>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4" w15:restartNumberingAfterBreak="0">
    <w:nsid w:val="37660F19"/>
    <w:multiLevelType w:val="multilevel"/>
    <w:tmpl w:val="BB3EBF9A"/>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5DA4698"/>
    <w:multiLevelType w:val="multilevel"/>
    <w:tmpl w:val="EF08CAAA"/>
    <w:lvl w:ilvl="0">
      <w:start w:val="1"/>
      <w:numFmt w:val="decimal"/>
      <w:pStyle w:val="Numeroelenco"/>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6D02278"/>
    <w:multiLevelType w:val="multilevel"/>
    <w:tmpl w:val="1918198A"/>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C405A6"/>
    <w:multiLevelType w:val="multilevel"/>
    <w:tmpl w:val="DAAA2902"/>
    <w:lvl w:ilvl="0">
      <w:start w:val="1"/>
      <w:numFmt w:val="bullet"/>
      <w:lvlText w:val="-"/>
      <w:lvlJc w:val="left"/>
      <w:pPr>
        <w:ind w:left="720" w:hanging="360"/>
      </w:pPr>
      <w:rPr>
        <w:rFonts w:ascii="Garamond" w:eastAsia="Garamond" w:hAnsi="Garamond" w:cs="Garamond"/>
        <w:b/>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65879217">
    <w:abstractNumId w:val="1"/>
  </w:num>
  <w:num w:numId="2" w16cid:durableId="1851871548">
    <w:abstractNumId w:val="4"/>
  </w:num>
  <w:num w:numId="3" w16cid:durableId="1393576138">
    <w:abstractNumId w:val="7"/>
  </w:num>
  <w:num w:numId="4" w16cid:durableId="170532331">
    <w:abstractNumId w:val="6"/>
  </w:num>
  <w:num w:numId="5" w16cid:durableId="1883521246">
    <w:abstractNumId w:val="2"/>
  </w:num>
  <w:num w:numId="6" w16cid:durableId="803430382">
    <w:abstractNumId w:val="5"/>
  </w:num>
  <w:num w:numId="7" w16cid:durableId="1753353559">
    <w:abstractNumId w:val="0"/>
  </w:num>
  <w:num w:numId="8" w16cid:durableId="6445051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DB"/>
    <w:rsid w:val="00166566"/>
    <w:rsid w:val="001B797B"/>
    <w:rsid w:val="001D24C6"/>
    <w:rsid w:val="002009E0"/>
    <w:rsid w:val="00277583"/>
    <w:rsid w:val="003276E7"/>
    <w:rsid w:val="00340CE7"/>
    <w:rsid w:val="00421087"/>
    <w:rsid w:val="004820D0"/>
    <w:rsid w:val="00525A93"/>
    <w:rsid w:val="00534BF8"/>
    <w:rsid w:val="005556B7"/>
    <w:rsid w:val="00580579"/>
    <w:rsid w:val="00590359"/>
    <w:rsid w:val="005E1016"/>
    <w:rsid w:val="005F4461"/>
    <w:rsid w:val="0061069D"/>
    <w:rsid w:val="006F76C0"/>
    <w:rsid w:val="00763E56"/>
    <w:rsid w:val="007B59C7"/>
    <w:rsid w:val="008202B2"/>
    <w:rsid w:val="00831F9E"/>
    <w:rsid w:val="00974CBA"/>
    <w:rsid w:val="009A7F9D"/>
    <w:rsid w:val="00A20FFA"/>
    <w:rsid w:val="00A74BDB"/>
    <w:rsid w:val="00A84141"/>
    <w:rsid w:val="00AC39AA"/>
    <w:rsid w:val="00AD414B"/>
    <w:rsid w:val="00BC2B93"/>
    <w:rsid w:val="00C9406B"/>
    <w:rsid w:val="00CD1BE3"/>
    <w:rsid w:val="00D160CD"/>
    <w:rsid w:val="00E65414"/>
    <w:rsid w:val="00EA50E2"/>
    <w:rsid w:val="00EB1EC8"/>
    <w:rsid w:val="00EF3264"/>
    <w:rsid w:val="00F37922"/>
    <w:rsid w:val="00F606E2"/>
    <w:rsid w:val="00FB08F1"/>
    <w:rsid w:val="00FD2A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CD796"/>
  <w15:docId w15:val="{0BA166B8-C66B-4EAE-8442-A1B2DDD53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4BDB"/>
    <w:pPr>
      <w:spacing w:after="160" w:line="259" w:lineRule="auto"/>
    </w:pPr>
    <w:rPr>
      <w:rFonts w:ascii="Calibri" w:eastAsia="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umeroelencoCarattere">
    <w:name w:val="Numero elenco Carattere"/>
    <w:link w:val="Numeroelenco"/>
    <w:qFormat/>
    <w:rsid w:val="00A74BDB"/>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A74BDB"/>
    <w:rPr>
      <w:rFonts w:ascii="Calibri" w:eastAsia="Calibri" w:hAnsi="Calibri" w:cs="Calibri"/>
      <w:lang w:eastAsia="it-IT"/>
    </w:rPr>
  </w:style>
  <w:style w:type="paragraph" w:styleId="Numeroelenco">
    <w:name w:val="List Number"/>
    <w:basedOn w:val="Normale"/>
    <w:link w:val="NumeroelencoCarattere"/>
    <w:qFormat/>
    <w:rsid w:val="00A74BDB"/>
    <w:pPr>
      <w:widowControl w:val="0"/>
      <w:numPr>
        <w:numId w:val="6"/>
      </w:numPr>
      <w:spacing w:after="0" w:line="300" w:lineRule="exact"/>
      <w:jc w:val="both"/>
    </w:pPr>
    <w:rPr>
      <w:rFonts w:ascii="Trebuchet MS" w:eastAsia="Times New Roman" w:hAnsi="Trebuchet MS" w:cs="Times New Roman"/>
      <w:kern w:val="2"/>
      <w:sz w:val="20"/>
      <w:szCs w:val="24"/>
    </w:rPr>
  </w:style>
  <w:style w:type="paragraph" w:styleId="Intestazione">
    <w:name w:val="header"/>
    <w:basedOn w:val="Normale"/>
    <w:link w:val="IntestazioneCarattere"/>
    <w:uiPriority w:val="99"/>
    <w:unhideWhenUsed/>
    <w:rsid w:val="00A74BDB"/>
    <w:pPr>
      <w:tabs>
        <w:tab w:val="center" w:pos="4819"/>
        <w:tab w:val="right" w:pos="9638"/>
      </w:tabs>
      <w:spacing w:after="0" w:line="240" w:lineRule="auto"/>
    </w:pPr>
  </w:style>
  <w:style w:type="character" w:customStyle="1" w:styleId="IntestazioneCarattere1">
    <w:name w:val="Intestazione Carattere1"/>
    <w:basedOn w:val="Carpredefinitoparagrafo"/>
    <w:uiPriority w:val="99"/>
    <w:semiHidden/>
    <w:rsid w:val="00A74BDB"/>
    <w:rPr>
      <w:rFonts w:ascii="Calibri" w:eastAsia="Calibri" w:hAnsi="Calibri" w:cs="Calibri"/>
      <w:lang w:eastAsia="it-IT"/>
    </w:rPr>
  </w:style>
  <w:style w:type="character" w:styleId="Collegamentoipertestuale">
    <w:name w:val="Hyperlink"/>
    <w:basedOn w:val="Carpredefinitoparagrafo"/>
    <w:uiPriority w:val="99"/>
    <w:unhideWhenUsed/>
    <w:rsid w:val="00A74BDB"/>
    <w:rPr>
      <w:color w:val="0000FF" w:themeColor="hyperlink"/>
      <w:u w:val="single"/>
    </w:rPr>
  </w:style>
  <w:style w:type="character" w:customStyle="1" w:styleId="WW8Num1z0">
    <w:name w:val="WW8Num1z0"/>
    <w:qFormat/>
    <w:rsid w:val="00A74BDB"/>
    <w:rPr>
      <w:rFonts w:ascii="Symbol" w:hAnsi="Symbol" w:cs="Symbol"/>
    </w:rPr>
  </w:style>
  <w:style w:type="paragraph" w:customStyle="1" w:styleId="Corpodeltesto32">
    <w:name w:val="Corpo del testo 32"/>
    <w:basedOn w:val="Normale"/>
    <w:qFormat/>
    <w:rsid w:val="00A74BDB"/>
    <w:pPr>
      <w:suppressAutoHyphens/>
      <w:spacing w:after="120" w:line="240" w:lineRule="auto"/>
    </w:pPr>
    <w:rPr>
      <w:rFonts w:ascii="Times New Roman" w:eastAsia="Times New Roman" w:hAnsi="Times New Roman" w:cs="Times New Roman"/>
      <w:sz w:val="16"/>
      <w:szCs w:val="16"/>
      <w:lang w:eastAsia="ar-SA"/>
    </w:rPr>
  </w:style>
  <w:style w:type="paragraph" w:customStyle="1" w:styleId="StileTitolocopertinaInterlineaesatta15pt">
    <w:name w:val="Stile Titolo copertina + Interlinea esatta 15 pt"/>
    <w:basedOn w:val="Normale"/>
    <w:rsid w:val="00A74BDB"/>
    <w:pPr>
      <w:widowControl w:val="0"/>
      <w:spacing w:after="0" w:line="300" w:lineRule="exact"/>
      <w:jc w:val="both"/>
    </w:pPr>
    <w:rPr>
      <w:rFonts w:ascii="Trebuchet MS" w:eastAsia="Times New Roman" w:hAnsi="Trebuchet MS" w:cs="Times New Roman"/>
      <w:caps/>
      <w:sz w:val="28"/>
      <w:szCs w:val="20"/>
    </w:rPr>
  </w:style>
  <w:style w:type="paragraph" w:styleId="Testofumetto">
    <w:name w:val="Balloon Text"/>
    <w:basedOn w:val="Normale"/>
    <w:link w:val="TestofumettoCarattere"/>
    <w:uiPriority w:val="99"/>
    <w:semiHidden/>
    <w:unhideWhenUsed/>
    <w:rsid w:val="00A74BD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74BDB"/>
    <w:rPr>
      <w:rFonts w:ascii="Tahoma" w:eastAsia="Calibri" w:hAnsi="Tahoma" w:cs="Tahoma"/>
      <w:sz w:val="16"/>
      <w:szCs w:val="16"/>
      <w:lang w:eastAsia="it-IT"/>
    </w:rPr>
  </w:style>
  <w:style w:type="paragraph" w:styleId="Pidipagina">
    <w:name w:val="footer"/>
    <w:basedOn w:val="Normale"/>
    <w:link w:val="PidipaginaCarattere"/>
    <w:uiPriority w:val="99"/>
    <w:unhideWhenUsed/>
    <w:rsid w:val="00A74B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74BDB"/>
    <w:rPr>
      <w:rFonts w:ascii="Calibri" w:eastAsia="Calibri" w:hAnsi="Calibri" w:cs="Calibri"/>
      <w:lang w:eastAsia="it-IT"/>
    </w:rPr>
  </w:style>
  <w:style w:type="paragraph" w:styleId="Corpotesto">
    <w:name w:val="Body Text"/>
    <w:basedOn w:val="Normale"/>
    <w:link w:val="CorpotestoCarattere"/>
    <w:rsid w:val="00525A93"/>
    <w:pPr>
      <w:widowControl w:val="0"/>
      <w:spacing w:after="0" w:line="259" w:lineRule="exact"/>
      <w:jc w:val="both"/>
    </w:pPr>
    <w:rPr>
      <w:rFonts w:ascii="Times New Roman" w:eastAsia="Times New Roman" w:hAnsi="Times New Roman" w:cs="Times New Roman"/>
      <w:sz w:val="26"/>
      <w:szCs w:val="20"/>
      <w:lang w:val="x-none" w:eastAsia="x-none"/>
    </w:rPr>
  </w:style>
  <w:style w:type="character" w:customStyle="1" w:styleId="CorpotestoCarattere">
    <w:name w:val="Corpo testo Carattere"/>
    <w:basedOn w:val="Carpredefinitoparagrafo"/>
    <w:link w:val="Corpotesto"/>
    <w:rsid w:val="00525A93"/>
    <w:rPr>
      <w:rFonts w:ascii="Times New Roman" w:eastAsia="Times New Roman" w:hAnsi="Times New Roman" w:cs="Times New Roman"/>
      <w:sz w:val="26"/>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0270">
      <w:bodyDiv w:val="1"/>
      <w:marLeft w:val="0"/>
      <w:marRight w:val="0"/>
      <w:marTop w:val="0"/>
      <w:marBottom w:val="0"/>
      <w:divBdr>
        <w:top w:val="none" w:sz="0" w:space="0" w:color="auto"/>
        <w:left w:val="none" w:sz="0" w:space="0" w:color="auto"/>
        <w:bottom w:val="none" w:sz="0" w:space="0" w:color="auto"/>
        <w:right w:val="none" w:sz="0" w:space="0" w:color="auto"/>
      </w:divBdr>
    </w:div>
    <w:div w:id="819931853">
      <w:bodyDiv w:val="1"/>
      <w:marLeft w:val="0"/>
      <w:marRight w:val="0"/>
      <w:marTop w:val="0"/>
      <w:marBottom w:val="0"/>
      <w:divBdr>
        <w:top w:val="none" w:sz="0" w:space="0" w:color="auto"/>
        <w:left w:val="none" w:sz="0" w:space="0" w:color="auto"/>
        <w:bottom w:val="none" w:sz="0" w:space="0" w:color="auto"/>
        <w:right w:val="none" w:sz="0" w:space="0" w:color="auto"/>
      </w:divBdr>
    </w:div>
    <w:div w:id="1091119983">
      <w:bodyDiv w:val="1"/>
      <w:marLeft w:val="0"/>
      <w:marRight w:val="0"/>
      <w:marTop w:val="0"/>
      <w:marBottom w:val="0"/>
      <w:divBdr>
        <w:top w:val="none" w:sz="0" w:space="0" w:color="auto"/>
        <w:left w:val="none" w:sz="0" w:space="0" w:color="auto"/>
        <w:bottom w:val="none" w:sz="0" w:space="0" w:color="auto"/>
        <w:right w:val="none" w:sz="0" w:space="0" w:color="auto"/>
      </w:divBdr>
    </w:div>
    <w:div w:id="1249389729">
      <w:bodyDiv w:val="1"/>
      <w:marLeft w:val="0"/>
      <w:marRight w:val="0"/>
      <w:marTop w:val="0"/>
      <w:marBottom w:val="0"/>
      <w:divBdr>
        <w:top w:val="none" w:sz="0" w:space="0" w:color="auto"/>
        <w:left w:val="none" w:sz="0" w:space="0" w:color="auto"/>
        <w:bottom w:val="none" w:sz="0" w:space="0" w:color="auto"/>
        <w:right w:val="none" w:sz="0" w:space="0" w:color="auto"/>
      </w:divBdr>
    </w:div>
    <w:div w:id="1290435603">
      <w:bodyDiv w:val="1"/>
      <w:marLeft w:val="0"/>
      <w:marRight w:val="0"/>
      <w:marTop w:val="0"/>
      <w:marBottom w:val="0"/>
      <w:divBdr>
        <w:top w:val="none" w:sz="0" w:space="0" w:color="auto"/>
        <w:left w:val="none" w:sz="0" w:space="0" w:color="auto"/>
        <w:bottom w:val="none" w:sz="0" w:space="0" w:color="auto"/>
        <w:right w:val="none" w:sz="0" w:space="0" w:color="auto"/>
      </w:divBdr>
    </w:div>
    <w:div w:id="1823110136">
      <w:bodyDiv w:val="1"/>
      <w:marLeft w:val="0"/>
      <w:marRight w:val="0"/>
      <w:marTop w:val="0"/>
      <w:marBottom w:val="0"/>
      <w:divBdr>
        <w:top w:val="none" w:sz="0" w:space="0" w:color="auto"/>
        <w:left w:val="none" w:sz="0" w:space="0" w:color="auto"/>
        <w:bottom w:val="none" w:sz="0" w:space="0" w:color="auto"/>
        <w:right w:val="none" w:sz="0" w:space="0" w:color="auto"/>
      </w:divBdr>
    </w:div>
    <w:div w:id="2125075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7B5F07-4DC9-4BD3-BED4-6BFBA89A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333</Words>
  <Characters>1900</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p.cassandra</dc:creator>
  <cp:lastModifiedBy>laura attanasia farinola</cp:lastModifiedBy>
  <cp:revision>10</cp:revision>
  <cp:lastPrinted>2024-10-21T08:50:00Z</cp:lastPrinted>
  <dcterms:created xsi:type="dcterms:W3CDTF">2025-11-22T17:14:00Z</dcterms:created>
  <dcterms:modified xsi:type="dcterms:W3CDTF">2026-03-08T11:09:00Z</dcterms:modified>
</cp:coreProperties>
</file>